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B68EE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4D9536F2" w14:textId="77777777" w:rsidR="00E26F13" w:rsidRDefault="004C1381" w:rsidP="00EB200C">
      <w:pPr>
        <w:pStyle w:val="Ttulo"/>
        <w:rPr>
          <w:sz w:val="10"/>
        </w:rPr>
      </w:pPr>
      <w:r>
        <w:pict w14:anchorId="7B4175C6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245529">
        <w:t>ACTIVIDADES CULTURALES, DEPORTIVAS Y JUVENTUD</w:t>
      </w:r>
    </w:p>
    <w:p w14:paraId="7069BC81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2371827F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4E6EACB3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54A80FB0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0E0AC34A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06E44019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7D7BB63A" w14:textId="77777777" w:rsidR="00E26F13" w:rsidRDefault="00245529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Actividades Culturales, Deportivas y Juventud</w:t>
            </w:r>
          </w:p>
        </w:tc>
      </w:tr>
      <w:tr w:rsidR="00E26F13" w14:paraId="6B126615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4DF296DE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6E92AA32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0B98416B" w14:textId="66B3E146" w:rsidR="00E26F13" w:rsidRPr="00EB200C" w:rsidRDefault="00245529" w:rsidP="00245529">
            <w:pPr>
              <w:pStyle w:val="TableParagraph"/>
              <w:spacing w:before="80"/>
              <w:ind w:left="108"/>
              <w:rPr>
                <w:color w:val="808080"/>
                <w:sz w:val="18"/>
              </w:rPr>
            </w:pPr>
            <w:r w:rsidRPr="00245529">
              <w:rPr>
                <w:color w:val="808080"/>
                <w:sz w:val="18"/>
              </w:rPr>
              <w:t>Desarrollo y difusión de actividades culturales o</w:t>
            </w:r>
            <w:r w:rsidR="004C1381">
              <w:rPr>
                <w:color w:val="808080"/>
                <w:sz w:val="18"/>
              </w:rPr>
              <w:t>rganizadas por el A</w:t>
            </w:r>
            <w:r>
              <w:rPr>
                <w:color w:val="808080"/>
                <w:sz w:val="18"/>
              </w:rPr>
              <w:t xml:space="preserve">yuntamiento. </w:t>
            </w:r>
            <w:r w:rsidRPr="00245529">
              <w:rPr>
                <w:color w:val="808080"/>
                <w:sz w:val="18"/>
              </w:rPr>
              <w:t>Gestión de la actividad de fomento, ani</w:t>
            </w:r>
            <w:r>
              <w:rPr>
                <w:color w:val="808080"/>
                <w:sz w:val="18"/>
              </w:rPr>
              <w:t xml:space="preserve">mación y promoción del deporte. </w:t>
            </w:r>
            <w:r w:rsidRPr="00245529">
              <w:rPr>
                <w:color w:val="808080"/>
                <w:sz w:val="18"/>
              </w:rPr>
              <w:t>Gestión de las actividades desarrolladas por el área de juventud.</w:t>
            </w:r>
          </w:p>
        </w:tc>
      </w:tr>
    </w:tbl>
    <w:p w14:paraId="3BE32705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145CBA2B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02B11417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445EC4CF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11ECE4A4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5E5C767E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1C3AAC33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>Ayuntamiento de Níjar</w:t>
            </w:r>
          </w:p>
        </w:tc>
      </w:tr>
      <w:tr w:rsidR="00E26F13" w14:paraId="5A6EB4A2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480C1F53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141A9264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04B82EA3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64148E6E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03A8FB2A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7B08C2B4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28E1D56B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7AC5382B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1EA02155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1A22619D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34077F01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002B76CD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1E793D70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4A05FE50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2C36B68D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5AA46086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62FA1AA7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2FDD5F79" w14:textId="5C595F4A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C90183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C90183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7C2883BD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6F17DE07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01AD9B39" w14:textId="22A02ADD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Calle Navarro Rodr</w:t>
            </w:r>
            <w:r w:rsidR="00C90183">
              <w:rPr>
                <w:sz w:val="18"/>
              </w:rPr>
              <w:t>i</w:t>
            </w:r>
            <w:r>
              <w:rPr>
                <w:sz w:val="18"/>
              </w:rPr>
              <w:t>go, 2, Entreplanta</w:t>
            </w:r>
          </w:p>
        </w:tc>
      </w:tr>
      <w:tr w:rsidR="00E26F13" w14:paraId="66E79423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3952E60B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3C5012A2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71368C06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5D2AE0E6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5102BDC2" w14:textId="77777777" w:rsidR="00E26F13" w:rsidRDefault="004C1381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54A6A622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18404C2F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75B754C7" w14:textId="77777777" w:rsidR="00E26F13" w:rsidRDefault="00E26F13">
      <w:pPr>
        <w:pStyle w:val="Textoindependiente"/>
        <w:spacing w:before="1"/>
        <w:rPr>
          <w:sz w:val="19"/>
        </w:rPr>
      </w:pPr>
    </w:p>
    <w:p w14:paraId="153C4EDB" w14:textId="2B527371" w:rsidR="00FF6176" w:rsidRDefault="00FF6176" w:rsidP="00FF6176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 xml:space="preserve">Artículo </w:t>
      </w:r>
      <w:r w:rsidRPr="00141D26">
        <w:rPr>
          <w:color w:val="808080"/>
        </w:rPr>
        <w:t xml:space="preserve">6.1.a) </w:t>
      </w:r>
      <w:r w:rsidR="00C90183">
        <w:rPr>
          <w:color w:val="808080"/>
        </w:rPr>
        <w:t>RGPD</w:t>
      </w:r>
      <w:r w:rsidRPr="00141D26">
        <w:rPr>
          <w:color w:val="808080"/>
        </w:rPr>
        <w:t>. El interesado dio su consentimiento para el tratamiento de sus datos personales para uno o varios fines específicos.</w:t>
      </w:r>
    </w:p>
    <w:p w14:paraId="45A9E513" w14:textId="325F4ED4" w:rsidR="00FF6176" w:rsidRDefault="00C90183" w:rsidP="00FF6176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 xml:space="preserve">Artículo </w:t>
      </w:r>
      <w:r w:rsidR="00245529" w:rsidRPr="00245529">
        <w:rPr>
          <w:color w:val="808080"/>
        </w:rPr>
        <w:t xml:space="preserve">6.1.e) </w:t>
      </w:r>
      <w:r>
        <w:rPr>
          <w:color w:val="808080"/>
        </w:rPr>
        <w:t>RGPD</w:t>
      </w:r>
      <w:r w:rsidR="00245529" w:rsidRPr="00245529">
        <w:rPr>
          <w:color w:val="808080"/>
        </w:rPr>
        <w:t>. El tratamiento es necesario para el cumplimiento de una misión realizada en interés público o en el ejercicio de poderes públicos conferidos al responsable del tratamiento.</w:t>
      </w:r>
    </w:p>
    <w:p w14:paraId="34B46D92" w14:textId="3375F691" w:rsidR="00C90183" w:rsidRPr="00245529" w:rsidRDefault="00C90183" w:rsidP="00C90183">
      <w:pPr>
        <w:pStyle w:val="Textoindependiente"/>
        <w:spacing w:before="2"/>
        <w:ind w:left="842"/>
        <w:rPr>
          <w:color w:val="808080"/>
        </w:rPr>
      </w:pPr>
      <w:r w:rsidRPr="00245529">
        <w:rPr>
          <w:color w:val="808080"/>
        </w:rPr>
        <w:t xml:space="preserve">Artículo 9.2.a) </w:t>
      </w:r>
      <w:r>
        <w:rPr>
          <w:color w:val="808080"/>
        </w:rPr>
        <w:t>RGPD</w:t>
      </w:r>
      <w:r w:rsidRPr="00245529">
        <w:rPr>
          <w:color w:val="808080"/>
        </w:rPr>
        <w:t>. El interesado dio su consentimiento explícito para el tratamiento de dichos datos personales con uno o más de los fines especificados, excepto cuando el derecho de la unión o de los estados miembros establezca que la prohibición no puede ser levantada por el interesado.</w:t>
      </w:r>
    </w:p>
    <w:p w14:paraId="0D5FF130" w14:textId="77777777" w:rsidR="00C90183" w:rsidRPr="00245529" w:rsidRDefault="00C90183" w:rsidP="00FF6176">
      <w:pPr>
        <w:pStyle w:val="Textoindependiente"/>
        <w:spacing w:before="2"/>
        <w:ind w:left="842"/>
        <w:rPr>
          <w:color w:val="808080"/>
        </w:rPr>
      </w:pPr>
    </w:p>
    <w:p w14:paraId="21C5E89D" w14:textId="6634075A" w:rsidR="00245529" w:rsidRPr="00245529" w:rsidRDefault="00245529" w:rsidP="00245529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•</w:t>
      </w:r>
      <w:r w:rsidR="00C90183">
        <w:rPr>
          <w:color w:val="808080"/>
        </w:rPr>
        <w:t xml:space="preserve"> </w:t>
      </w:r>
      <w:r>
        <w:rPr>
          <w:color w:val="808080"/>
        </w:rPr>
        <w:t>L</w:t>
      </w:r>
      <w:r w:rsidRPr="00245529">
        <w:rPr>
          <w:color w:val="808080"/>
        </w:rPr>
        <w:t>ey 7/1985, de 2 de abril, reguladora de bases del régimen local y demás disposiciones vigentes en materia de régimen local.</w:t>
      </w:r>
    </w:p>
    <w:p w14:paraId="4079994A" w14:textId="750AE7D3" w:rsidR="00245529" w:rsidRPr="00245529" w:rsidRDefault="00245529" w:rsidP="00245529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•</w:t>
      </w:r>
      <w:r w:rsidR="00C90183">
        <w:rPr>
          <w:color w:val="808080"/>
        </w:rPr>
        <w:t xml:space="preserve"> </w:t>
      </w:r>
      <w:r>
        <w:rPr>
          <w:color w:val="808080"/>
        </w:rPr>
        <w:t>L</w:t>
      </w:r>
      <w:r w:rsidRPr="00245529">
        <w:rPr>
          <w:color w:val="808080"/>
        </w:rPr>
        <w:t>ey 5/2010, de 11 de junio, de autonomía local de Andalucía.</w:t>
      </w:r>
    </w:p>
    <w:p w14:paraId="13FA85F3" w14:textId="1CB733BD" w:rsidR="00245529" w:rsidRPr="00245529" w:rsidRDefault="00245529" w:rsidP="00245529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•</w:t>
      </w:r>
      <w:r w:rsidR="00C90183">
        <w:rPr>
          <w:color w:val="808080"/>
        </w:rPr>
        <w:t xml:space="preserve"> </w:t>
      </w:r>
      <w:r>
        <w:rPr>
          <w:color w:val="808080"/>
        </w:rPr>
        <w:t>L</w:t>
      </w:r>
      <w:r w:rsidRPr="00245529">
        <w:rPr>
          <w:color w:val="808080"/>
        </w:rPr>
        <w:t xml:space="preserve">ey </w:t>
      </w:r>
      <w:r w:rsidR="00C90183">
        <w:rPr>
          <w:color w:val="808080"/>
        </w:rPr>
        <w:t>O</w:t>
      </w:r>
      <w:r w:rsidRPr="00245529">
        <w:rPr>
          <w:color w:val="808080"/>
        </w:rPr>
        <w:t>rgánica 4/2015, de 30 de marzo, de protección de la seguridad ciudadana.</w:t>
      </w:r>
    </w:p>
    <w:p w14:paraId="271B5DCD" w14:textId="39601A56" w:rsidR="00245529" w:rsidRPr="00245529" w:rsidRDefault="00C90183" w:rsidP="00245529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 xml:space="preserve">• </w:t>
      </w:r>
      <w:r w:rsidR="00245529" w:rsidRPr="00245529">
        <w:rPr>
          <w:color w:val="808080"/>
        </w:rPr>
        <w:t>Ley 27/2013, de 27 de diciembre, de racionalización y sostenibilidad de la administración local.</w:t>
      </w:r>
    </w:p>
    <w:p w14:paraId="5FEA50D2" w14:textId="2C741AEA" w:rsidR="00E26F13" w:rsidRDefault="00C90183" w:rsidP="00245529">
      <w:pPr>
        <w:pStyle w:val="Textoindependiente"/>
        <w:spacing w:before="2"/>
        <w:ind w:left="842"/>
        <w:rPr>
          <w:sz w:val="16"/>
        </w:rPr>
      </w:pPr>
      <w:r>
        <w:rPr>
          <w:color w:val="808080"/>
        </w:rPr>
        <w:t xml:space="preserve">• </w:t>
      </w:r>
      <w:r w:rsidR="00245529" w:rsidRPr="00245529">
        <w:rPr>
          <w:color w:val="808080"/>
        </w:rPr>
        <w:t>Ley 38/2003, de 17 de noviembre, general de subvenciones.</w:t>
      </w:r>
      <w:r w:rsidR="004C1381">
        <w:pict w14:anchorId="195031EE">
          <v:rect id="_x0000_s2059" style="position:absolute;left:0;text-align:left;margin-left:83.65pt;margin-top:11.3pt;width:463.65pt;height:.5pt;z-index:-15728128;mso-wrap-distance-left:0;mso-wrap-distance-right:0;mso-position-horizontal-relative:page;mso-position-vertical-relative:text" fillcolor="#d9d9d9" stroked="f">
            <w10:wrap type="topAndBottom" anchorx="page"/>
          </v:rect>
        </w:pict>
      </w:r>
    </w:p>
    <w:p w14:paraId="3B2B6FD7" w14:textId="77777777" w:rsidR="00E26F13" w:rsidRDefault="00E26F13">
      <w:pPr>
        <w:pStyle w:val="Textoindependiente"/>
        <w:spacing w:before="11"/>
        <w:rPr>
          <w:sz w:val="6"/>
        </w:rPr>
      </w:pPr>
    </w:p>
    <w:p w14:paraId="0C6E65FF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024BA7C8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2B70435A" w14:textId="77777777" w:rsidR="00E26F13" w:rsidRDefault="00D5622F">
      <w:pPr>
        <w:pStyle w:val="Textoindependiente"/>
        <w:spacing w:before="99" w:after="19"/>
        <w:ind w:left="842"/>
      </w:pPr>
      <w:r w:rsidRPr="00D5622F">
        <w:rPr>
          <w:color w:val="808080"/>
          <w:spacing w:val="-1"/>
        </w:rPr>
        <w:t>Se conservarán durante el tiempo necesario para cumplir con la finalidad para la que se recabaron y para determinar las posibles responsabilidades que se pudieran derivar de dicha finalidad y del tratamiento de los datos, además de los periodos establecidos en la normativa de archivos y documentación</w:t>
      </w:r>
      <w:r w:rsidR="005D5264">
        <w:rPr>
          <w:color w:val="808080"/>
        </w:rPr>
        <w:t>.</w:t>
      </w:r>
    </w:p>
    <w:p w14:paraId="0CD4A72C" w14:textId="77777777" w:rsidR="00E26F13" w:rsidRDefault="004C1381" w:rsidP="00FD5770">
      <w:pPr>
        <w:pStyle w:val="Textoindependiente"/>
        <w:spacing w:line="20" w:lineRule="exact"/>
        <w:ind w:left="813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4F156F71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551DF470" w14:textId="77777777" w:rsidR="00E26F13" w:rsidRDefault="00E26F13">
      <w:pPr>
        <w:pStyle w:val="Textoindependiente"/>
        <w:spacing w:before="4"/>
        <w:rPr>
          <w:sz w:val="17"/>
        </w:rPr>
      </w:pPr>
    </w:p>
    <w:p w14:paraId="79374207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57ED0279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3A84C695" w14:textId="77777777" w:rsidR="00E26F13" w:rsidRDefault="005D5264">
      <w:pPr>
        <w:pStyle w:val="Textoindependiente"/>
        <w:spacing w:before="99" w:after="18"/>
        <w:ind w:left="842"/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propia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afectada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represente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legal.</w:t>
      </w:r>
    </w:p>
    <w:p w14:paraId="12C307D1" w14:textId="77777777" w:rsidR="00E26F13" w:rsidRDefault="004C1381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1DB3FD47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5F0F8D8D" w14:textId="77777777" w:rsidR="00E26F13" w:rsidRDefault="00E26F13">
      <w:pPr>
        <w:pStyle w:val="Textoindependiente"/>
        <w:rPr>
          <w:sz w:val="20"/>
        </w:rPr>
      </w:pPr>
    </w:p>
    <w:p w14:paraId="72B65600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580E40E6" w14:textId="77777777" w:rsidR="00245529" w:rsidRPr="00245529" w:rsidRDefault="00245529" w:rsidP="00245529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•</w:t>
      </w:r>
      <w:r w:rsidRPr="00245529">
        <w:rPr>
          <w:color w:val="808080"/>
        </w:rPr>
        <w:t>Participantes solicitantes o representantes legales en caso de menores que desean información o participar en actividades culturales.</w:t>
      </w:r>
    </w:p>
    <w:p w14:paraId="35DC9DFC" w14:textId="77777777" w:rsidR="00245529" w:rsidRPr="00245529" w:rsidRDefault="00245529" w:rsidP="00245529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•P</w:t>
      </w:r>
      <w:r w:rsidRPr="00245529">
        <w:rPr>
          <w:color w:val="808080"/>
        </w:rPr>
        <w:t>articipantes en actividades deportivas organizadas por la entidad local, así como representantes de entidades deportivas.</w:t>
      </w:r>
    </w:p>
    <w:p w14:paraId="6BA58BA2" w14:textId="77777777" w:rsidR="0083303A" w:rsidRDefault="00245529" w:rsidP="00245529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•P</w:t>
      </w:r>
      <w:r w:rsidRPr="00245529">
        <w:rPr>
          <w:color w:val="808080"/>
        </w:rPr>
        <w:t>articipantes solicitantes, beneficiarios o representantes legales en caso de menores que desean información, solicitar servicio o prestación, así como participar en actividades de juventud</w:t>
      </w:r>
    </w:p>
    <w:p w14:paraId="48EAC3CE" w14:textId="77777777" w:rsidR="0083303A" w:rsidRPr="0083303A" w:rsidRDefault="0083303A" w:rsidP="0083303A">
      <w:pPr>
        <w:pStyle w:val="Textoindependiente"/>
        <w:spacing w:before="97" w:after="19"/>
        <w:ind w:left="842"/>
        <w:jc w:val="both"/>
        <w:rPr>
          <w:color w:val="808080"/>
        </w:rPr>
      </w:pPr>
    </w:p>
    <w:p w14:paraId="71669CB6" w14:textId="77777777" w:rsidR="00E26F13" w:rsidRDefault="004C1381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61935D5B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0896DB05" w14:textId="77777777" w:rsidR="00E26F13" w:rsidRDefault="00E26F13">
      <w:pPr>
        <w:pStyle w:val="Textoindependiente"/>
        <w:spacing w:before="6"/>
        <w:rPr>
          <w:sz w:val="16"/>
        </w:rPr>
      </w:pPr>
    </w:p>
    <w:p w14:paraId="1E5D0DAF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72E2B542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74E97DF5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7E509823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2FA3E303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3C921AF6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4C212C0E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tratan</w:t>
            </w:r>
          </w:p>
        </w:tc>
      </w:tr>
      <w:tr w:rsidR="00E26F13" w14:paraId="25E1833A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3D48C055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2B075958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3FB3DFD" w14:textId="77777777" w:rsidR="00873211" w:rsidRDefault="00245529" w:rsidP="0083303A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Salud</w:t>
            </w:r>
          </w:p>
          <w:p w14:paraId="6885F583" w14:textId="77777777" w:rsidR="00245529" w:rsidRDefault="00245529" w:rsidP="0083303A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Intolerancias</w:t>
            </w:r>
          </w:p>
          <w:p w14:paraId="7628A44A" w14:textId="77777777" w:rsidR="00245529" w:rsidRDefault="00245529" w:rsidP="0083303A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Alergias</w:t>
            </w:r>
          </w:p>
          <w:p w14:paraId="103394D6" w14:textId="47B22119" w:rsidR="00245529" w:rsidRPr="00C90183" w:rsidRDefault="00C90183" w:rsidP="0083303A">
            <w:pPr>
              <w:pStyle w:val="TableParagraph"/>
              <w:spacing w:line="206" w:lineRule="exact"/>
              <w:ind w:left="107"/>
              <w:rPr>
                <w:color w:val="00B050"/>
                <w:sz w:val="18"/>
              </w:rPr>
            </w:pPr>
            <w:r w:rsidRPr="004C1381">
              <w:rPr>
                <w:color w:val="808080" w:themeColor="background1" w:themeShade="80"/>
                <w:sz w:val="18"/>
              </w:rPr>
              <w:t>Discapacidad</w:t>
            </w:r>
          </w:p>
        </w:tc>
      </w:tr>
      <w:tr w:rsidR="00E26F13" w14:paraId="59BB35D3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5774055C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18FE8A98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78179978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3C678FE6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NIF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/ DNI</w:t>
            </w:r>
          </w:p>
          <w:p w14:paraId="6C083568" w14:textId="77777777" w:rsidR="00E26F13" w:rsidRDefault="005D5264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  <w:r>
              <w:rPr>
                <w:color w:val="808080"/>
                <w:spacing w:val="-4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Dirección</w:t>
            </w:r>
          </w:p>
          <w:p w14:paraId="11F5C23B" w14:textId="77777777" w:rsidR="00E26F13" w:rsidRDefault="005D5264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1C291732" w14:textId="77777777" w:rsidR="00494431" w:rsidRDefault="00494431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</w:p>
          <w:p w14:paraId="6F6B90C2" w14:textId="77777777" w:rsidR="00245529" w:rsidRDefault="00245529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Imagen</w:t>
            </w:r>
          </w:p>
          <w:p w14:paraId="0C9D5A24" w14:textId="77777777" w:rsidR="00494431" w:rsidRDefault="00740D64" w:rsidP="00740D64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  <w:p w14:paraId="0B97CDB4" w14:textId="77777777" w:rsidR="00740D64" w:rsidRPr="00DF7076" w:rsidRDefault="00245529" w:rsidP="00FD5770">
            <w:pPr>
              <w:pStyle w:val="TableParagraph"/>
              <w:spacing w:line="208" w:lineRule="exact"/>
              <w:ind w:left="107" w:right="3372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Voz</w:t>
            </w:r>
          </w:p>
        </w:tc>
      </w:tr>
      <w:tr w:rsidR="00707242" w14:paraId="26F69DCB" w14:textId="77777777" w:rsidTr="00707242">
        <w:trPr>
          <w:trHeight w:val="575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7E0CCBC5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  <w:p w14:paraId="4BF248E4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Otros tipos de datos</w:t>
            </w:r>
          </w:p>
          <w:p w14:paraId="28E32447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CF37C47" w14:textId="77777777" w:rsidR="00245529" w:rsidRPr="00245529" w:rsidRDefault="00245529" w:rsidP="00245529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245529">
              <w:rPr>
                <w:color w:val="808080"/>
                <w:sz w:val="18"/>
              </w:rPr>
              <w:t>Características personales: fecha y lugar de nacimiento, nacionalidad.</w:t>
            </w:r>
          </w:p>
          <w:p w14:paraId="13F38A62" w14:textId="77777777" w:rsidR="00245529" w:rsidRPr="00245529" w:rsidRDefault="00245529" w:rsidP="00245529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245529">
              <w:rPr>
                <w:color w:val="808080"/>
                <w:sz w:val="18"/>
              </w:rPr>
              <w:t>Circunstancias sociales: participación en otros eventos, premios recibidos.</w:t>
            </w:r>
          </w:p>
          <w:p w14:paraId="01109C3C" w14:textId="77777777" w:rsidR="00245529" w:rsidRPr="00245529" w:rsidRDefault="00245529" w:rsidP="00245529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245529">
              <w:rPr>
                <w:color w:val="808080"/>
                <w:sz w:val="18"/>
              </w:rPr>
              <w:t>Datos académicos y profesionales: formación, titulaciones, actividad.</w:t>
            </w:r>
          </w:p>
          <w:p w14:paraId="57B48929" w14:textId="77777777" w:rsidR="00D5622F" w:rsidRDefault="00245529" w:rsidP="00245529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245529">
              <w:rPr>
                <w:color w:val="808080"/>
                <w:sz w:val="18"/>
              </w:rPr>
              <w:t>Datos económicos y financieros.</w:t>
            </w:r>
          </w:p>
          <w:p w14:paraId="754659F9" w14:textId="2F76FCB7" w:rsidR="004C1381" w:rsidRDefault="004C1381" w:rsidP="00245529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Formación de un club o asociación</w:t>
            </w:r>
          </w:p>
        </w:tc>
      </w:tr>
    </w:tbl>
    <w:p w14:paraId="5E104F2F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32BAA121" w14:textId="77777777" w:rsidR="00E26F13" w:rsidRDefault="004C1381">
      <w:pPr>
        <w:pStyle w:val="Ttulo2"/>
        <w:tabs>
          <w:tab w:val="left" w:pos="10164"/>
        </w:tabs>
        <w:spacing w:before="236"/>
        <w:ind w:hanging="142"/>
      </w:pPr>
      <w:r>
        <w:pict w14:anchorId="6D715A6D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3CC44DC6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51E87627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5E098C1C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2F50F520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09434586" w14:textId="6FBED3BA" w:rsidR="00C90183" w:rsidRPr="004C1381" w:rsidRDefault="004C1381" w:rsidP="004C1381">
      <w:pPr>
        <w:tabs>
          <w:tab w:val="left" w:pos="6295"/>
        </w:tabs>
        <w:spacing w:before="236"/>
        <w:ind w:left="700"/>
        <w:rPr>
          <w:bCs/>
          <w:color w:val="808080" w:themeColor="background1" w:themeShade="80"/>
          <w:sz w:val="18"/>
          <w:szCs w:val="18"/>
        </w:rPr>
      </w:pPr>
      <w:r>
        <w:rPr>
          <w:bCs/>
          <w:color w:val="808080" w:themeColor="background1" w:themeShade="80"/>
          <w:sz w:val="18"/>
          <w:szCs w:val="18"/>
        </w:rPr>
        <w:t xml:space="preserve">Beneficiarios del área; </w:t>
      </w:r>
      <w:r w:rsidR="00C90183" w:rsidRPr="004C1381">
        <w:rPr>
          <w:bCs/>
          <w:color w:val="808080" w:themeColor="background1" w:themeShade="80"/>
          <w:sz w:val="18"/>
          <w:szCs w:val="18"/>
        </w:rPr>
        <w:t>Organizaciones o personas directamente relacionadas con el responsable del tratamiento; otros órganos de la administración pública.</w:t>
      </w:r>
    </w:p>
    <w:p w14:paraId="43045118" w14:textId="77777777" w:rsidR="00245529" w:rsidRPr="00C90183" w:rsidRDefault="00245529" w:rsidP="004B188F">
      <w:pPr>
        <w:tabs>
          <w:tab w:val="left" w:pos="6295"/>
        </w:tabs>
        <w:spacing w:before="236"/>
        <w:ind w:left="700"/>
        <w:rPr>
          <w:bCs/>
          <w:color w:val="00B050"/>
          <w:sz w:val="18"/>
          <w:szCs w:val="18"/>
        </w:rPr>
      </w:pPr>
      <w:bookmarkStart w:id="0" w:name="_GoBack"/>
      <w:bookmarkEnd w:id="0"/>
    </w:p>
    <w:p w14:paraId="17A7EF25" w14:textId="77777777" w:rsidR="00245529" w:rsidRDefault="00245529" w:rsidP="004B188F">
      <w:pPr>
        <w:tabs>
          <w:tab w:val="left" w:pos="6295"/>
        </w:tabs>
        <w:spacing w:before="236"/>
        <w:ind w:left="700"/>
        <w:rPr>
          <w:bCs/>
          <w:color w:val="808080"/>
          <w:sz w:val="18"/>
          <w:szCs w:val="18"/>
        </w:rPr>
      </w:pPr>
    </w:p>
    <w:p w14:paraId="208E27B9" w14:textId="77777777" w:rsidR="00245529" w:rsidRPr="004B188F" w:rsidRDefault="00245529" w:rsidP="004B188F">
      <w:pPr>
        <w:tabs>
          <w:tab w:val="left" w:pos="6295"/>
        </w:tabs>
        <w:spacing w:before="236"/>
        <w:ind w:left="700"/>
        <w:rPr>
          <w:bCs/>
          <w:color w:val="808080"/>
          <w:sz w:val="18"/>
          <w:szCs w:val="18"/>
        </w:rPr>
      </w:pPr>
    </w:p>
    <w:p w14:paraId="0896B06A" w14:textId="77777777" w:rsidR="00707242" w:rsidRDefault="00707242">
      <w:pPr>
        <w:pStyle w:val="Textoindependiente"/>
        <w:spacing w:before="6"/>
        <w:rPr>
          <w:sz w:val="16"/>
        </w:rPr>
      </w:pPr>
    </w:p>
    <w:p w14:paraId="17FA7B92" w14:textId="77777777" w:rsidR="004B188F" w:rsidRDefault="004B188F">
      <w:pPr>
        <w:pStyle w:val="Textoindependiente"/>
        <w:spacing w:before="6"/>
        <w:rPr>
          <w:sz w:val="16"/>
        </w:rPr>
      </w:pPr>
    </w:p>
    <w:p w14:paraId="7F635831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213B4CEF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2E6CE889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7B032D7C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43F4E4E2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24FD8F3D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25539E19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23218D4A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5936083A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08E689B1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0F3CFF01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320F8994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191DBFCB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13E4E646" w14:textId="77777777" w:rsidR="00CF16C9" w:rsidRDefault="00CF16C9" w:rsidP="00CF16C9">
      <w:pPr>
        <w:tabs>
          <w:tab w:val="left" w:pos="1549"/>
          <w:tab w:val="left" w:pos="1550"/>
        </w:tabs>
        <w:rPr>
          <w:sz w:val="28"/>
        </w:rPr>
      </w:pPr>
    </w:p>
    <w:p w14:paraId="4F62BFF4" w14:textId="77777777" w:rsidR="004B188F" w:rsidRPr="00CF16C9" w:rsidRDefault="004B188F" w:rsidP="00CF16C9">
      <w:pPr>
        <w:tabs>
          <w:tab w:val="left" w:pos="1549"/>
          <w:tab w:val="left" w:pos="1550"/>
        </w:tabs>
        <w:rPr>
          <w:sz w:val="28"/>
        </w:rPr>
      </w:pPr>
    </w:p>
    <w:p w14:paraId="1A6ADA25" w14:textId="77777777" w:rsidR="00CF16C9" w:rsidRPr="00CF16C9" w:rsidRDefault="005D5264" w:rsidP="00CF16C9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>
        <w:rPr>
          <w:color w:val="234060"/>
          <w:sz w:val="28"/>
        </w:rPr>
        <w:t>Observaciones</w:t>
      </w:r>
    </w:p>
    <w:p w14:paraId="103F8381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188D4946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6FA498F8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71418EEF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7F40BA8C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7B154D3F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81756" w14:textId="77777777" w:rsidR="009B7EC7" w:rsidRDefault="009B7EC7">
      <w:r>
        <w:separator/>
      </w:r>
    </w:p>
  </w:endnote>
  <w:endnote w:type="continuationSeparator" w:id="0">
    <w:p w14:paraId="43D030E9" w14:textId="77777777" w:rsidR="009B7EC7" w:rsidRDefault="009B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C8019" w14:textId="77777777" w:rsidR="009B7EC7" w:rsidRDefault="009B7EC7">
      <w:r>
        <w:separator/>
      </w:r>
    </w:p>
  </w:footnote>
  <w:footnote w:type="continuationSeparator" w:id="0">
    <w:p w14:paraId="76B2DA07" w14:textId="77777777" w:rsidR="009B7EC7" w:rsidRDefault="009B7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0E03E" w14:textId="77777777" w:rsidR="00E26F13" w:rsidRDefault="004C1381">
    <w:pPr>
      <w:pStyle w:val="Textoindependiente"/>
      <w:spacing w:line="14" w:lineRule="auto"/>
      <w:rPr>
        <w:sz w:val="20"/>
      </w:rPr>
    </w:pPr>
    <w:r>
      <w:pict w14:anchorId="3EC87FF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2CE1CDB2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6D9CEA85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245529"/>
    <w:rsid w:val="00494431"/>
    <w:rsid w:val="004B188F"/>
    <w:rsid w:val="004C1381"/>
    <w:rsid w:val="005D5264"/>
    <w:rsid w:val="00707242"/>
    <w:rsid w:val="00740D64"/>
    <w:rsid w:val="007F18FE"/>
    <w:rsid w:val="0083303A"/>
    <w:rsid w:val="00873211"/>
    <w:rsid w:val="009B7EC7"/>
    <w:rsid w:val="00A4161C"/>
    <w:rsid w:val="00C90183"/>
    <w:rsid w:val="00CF16C9"/>
    <w:rsid w:val="00D241E0"/>
    <w:rsid w:val="00D5622F"/>
    <w:rsid w:val="00DF7076"/>
    <w:rsid w:val="00E26F13"/>
    <w:rsid w:val="00EB200C"/>
    <w:rsid w:val="00FD5770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2D8F127A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B546F-29F8-412A-86A0-11B25DC5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11</cp:revision>
  <dcterms:created xsi:type="dcterms:W3CDTF">2022-03-30T11:13:00Z</dcterms:created>
  <dcterms:modified xsi:type="dcterms:W3CDTF">2022-05-16T07:49:00Z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