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5A99A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28281D96" w14:textId="77777777" w:rsidR="00412F83" w:rsidRPr="004D0E70" w:rsidRDefault="00B03ED6" w:rsidP="00412F83">
      <w:pPr>
        <w:pStyle w:val="Ttulo"/>
      </w:pPr>
      <w:r>
        <w:rPr>
          <w:sz w:val="28"/>
          <w:szCs w:val="28"/>
        </w:rPr>
        <w:pict w14:anchorId="506C9EFA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C91E3E">
        <w:t>SERVICIOS SOCIALES</w:t>
      </w:r>
    </w:p>
    <w:p w14:paraId="2603D684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7C49435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61973F5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21A87190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056A07E6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2982654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0A7353FF" w14:textId="77777777" w:rsidR="00E26F13" w:rsidRDefault="00C91E3E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Servicios sociales</w:t>
            </w:r>
          </w:p>
        </w:tc>
      </w:tr>
      <w:tr w:rsidR="00E26F13" w14:paraId="73A777FC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FBDC71D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3E8C8518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FDAB03A" w14:textId="77777777" w:rsidR="00E26F13" w:rsidRPr="00EB200C" w:rsidRDefault="00794828" w:rsidP="00C91E3E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4D0E70">
              <w:rPr>
                <w:color w:val="808080"/>
                <w:sz w:val="18"/>
              </w:rPr>
              <w:t xml:space="preserve">Gestión </w:t>
            </w:r>
            <w:r w:rsidR="00E766BA">
              <w:rPr>
                <w:color w:val="808080"/>
                <w:sz w:val="18"/>
              </w:rPr>
              <w:t xml:space="preserve">de </w:t>
            </w:r>
            <w:r w:rsidR="00C91E3E">
              <w:rPr>
                <w:color w:val="808080"/>
                <w:sz w:val="18"/>
              </w:rPr>
              <w:t>los datos de las personas solicitantes, beneficiarias o sus representantes para el desarrollo de los servicios, prestaciones y programas de los servicios sociales en el ámbito municipal.</w:t>
            </w:r>
          </w:p>
        </w:tc>
      </w:tr>
    </w:tbl>
    <w:p w14:paraId="7AB2F35B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3E2EF128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03EBE04C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29E65231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2ABEEBCC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0B08637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5BDC3A8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39F1E2F6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968A9E7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3F4AF6F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27B75A6F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0F9CC0CD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B9D2C40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32B75290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40151D3B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050F3029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5F237908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DE72498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6773C397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6EE70770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3015443B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9280B7B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AE75EAE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65731E5F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704D5874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6247541F" w14:textId="1EE34762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7B434D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7B434D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22C8A4E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C611F0C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4F0BE7E" w14:textId="3E4530B2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7B434D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5C96AE01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066B873E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6300E04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3D43056C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B9E548D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241E6630" w14:textId="77777777" w:rsidR="00E26F13" w:rsidRDefault="00B03ED6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4F33CCBC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1423399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33C22C41" w14:textId="77777777" w:rsidR="00E26F13" w:rsidRDefault="00E26F13">
      <w:pPr>
        <w:pStyle w:val="Textoindependiente"/>
        <w:spacing w:before="1"/>
        <w:rPr>
          <w:sz w:val="19"/>
        </w:rPr>
      </w:pPr>
    </w:p>
    <w:p w14:paraId="3B2891E1" w14:textId="19BF632A" w:rsidR="00E766BA" w:rsidRPr="00E766BA" w:rsidRDefault="00412F83" w:rsidP="00E766BA">
      <w:pPr>
        <w:pStyle w:val="Textoindependiente"/>
        <w:spacing w:before="2"/>
        <w:ind w:left="842"/>
        <w:rPr>
          <w:color w:val="808080"/>
        </w:rPr>
      </w:pPr>
      <w:r w:rsidRPr="00412F83">
        <w:rPr>
          <w:color w:val="808080"/>
        </w:rPr>
        <w:t xml:space="preserve">Artículo </w:t>
      </w:r>
      <w:r w:rsidR="00E766BA" w:rsidRPr="00E766BA">
        <w:rPr>
          <w:color w:val="808080"/>
        </w:rPr>
        <w:t xml:space="preserve">6.1.c) </w:t>
      </w:r>
      <w:r w:rsidR="007B434D">
        <w:rPr>
          <w:color w:val="808080"/>
        </w:rPr>
        <w:t>RGPD.</w:t>
      </w:r>
      <w:r w:rsidR="00E766BA" w:rsidRPr="00E766BA">
        <w:rPr>
          <w:color w:val="808080"/>
        </w:rPr>
        <w:t xml:space="preserve"> El tratamiento es necesario para el cumplimiento de una obligación legal aplicable al responsable del tratamiento.</w:t>
      </w:r>
    </w:p>
    <w:p w14:paraId="1E713D88" w14:textId="56EF2566" w:rsidR="00C91E3E" w:rsidRDefault="00C91E3E" w:rsidP="00C91E3E">
      <w:pPr>
        <w:pStyle w:val="Textoindependiente"/>
        <w:spacing w:before="2"/>
        <w:ind w:left="842"/>
        <w:rPr>
          <w:color w:val="808080"/>
        </w:rPr>
      </w:pPr>
      <w:r w:rsidRPr="00C91E3E">
        <w:rPr>
          <w:color w:val="808080"/>
        </w:rPr>
        <w:t xml:space="preserve">Artículo 6.1.e) </w:t>
      </w:r>
      <w:r w:rsidR="007B434D">
        <w:rPr>
          <w:color w:val="808080"/>
        </w:rPr>
        <w:t>RGPD</w:t>
      </w:r>
      <w:r w:rsidRPr="00C91E3E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2F7AB144" w14:textId="5CD414A2" w:rsidR="007B434D" w:rsidRPr="00B03ED6" w:rsidRDefault="007B434D" w:rsidP="00C91E3E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B03ED6">
        <w:rPr>
          <w:color w:val="808080" w:themeColor="background1" w:themeShade="80"/>
        </w:rPr>
        <w:t>Artículo 9.2.b) RGPD. El tratamiento es necesario para el cumplimiento de obligaciones y el ejercicio de derechos específicos del responsable del tratamiento o del interesado en el ámbito de la seguridad y protección social.</w:t>
      </w:r>
    </w:p>
    <w:p w14:paraId="7952473F" w14:textId="77777777" w:rsidR="00C91E3E" w:rsidRPr="00C91E3E" w:rsidRDefault="00C91E3E" w:rsidP="00C91E3E">
      <w:pPr>
        <w:pStyle w:val="Textoindependiente"/>
        <w:spacing w:before="2"/>
        <w:ind w:left="842"/>
        <w:rPr>
          <w:color w:val="808080"/>
        </w:rPr>
      </w:pPr>
      <w:r w:rsidRPr="00C91E3E">
        <w:rPr>
          <w:color w:val="808080"/>
        </w:rPr>
        <w:t>Ley 7/1985, de 2 de abril, reguladora de bases del régimen local y demás disposiciones vigentes en materia de régimen local.</w:t>
      </w:r>
    </w:p>
    <w:p w14:paraId="6484289B" w14:textId="77777777" w:rsidR="00C91E3E" w:rsidRPr="00C91E3E" w:rsidRDefault="00C91E3E" w:rsidP="00C91E3E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</w:t>
      </w:r>
      <w:r w:rsidRPr="00C91E3E">
        <w:rPr>
          <w:color w:val="808080"/>
        </w:rPr>
        <w:t>ey 9/2016, de 27 de diciembre, de servicios sociales en Andalucía.</w:t>
      </w:r>
    </w:p>
    <w:p w14:paraId="3D16B1BA" w14:textId="77777777" w:rsidR="00C91E3E" w:rsidRDefault="00C91E3E" w:rsidP="00C91E3E">
      <w:pPr>
        <w:pStyle w:val="Textoindependiente"/>
        <w:spacing w:before="2"/>
        <w:ind w:left="842"/>
        <w:rPr>
          <w:color w:val="808080"/>
        </w:rPr>
      </w:pPr>
      <w:r w:rsidRPr="00C91E3E">
        <w:rPr>
          <w:color w:val="808080"/>
        </w:rPr>
        <w:t>Ley 39/2006, de 14 de diciembre, de promoción de la autonomía personal y atención a las personas en situación de dependencia.</w:t>
      </w:r>
    </w:p>
    <w:p w14:paraId="2AAD0A3B" w14:textId="77777777" w:rsidR="00C91E3E" w:rsidRDefault="00C91E3E" w:rsidP="00C91E3E">
      <w:pPr>
        <w:pStyle w:val="Textoindependiente"/>
        <w:spacing w:before="2"/>
        <w:ind w:left="842"/>
        <w:rPr>
          <w:color w:val="808080"/>
        </w:rPr>
      </w:pPr>
      <w:r w:rsidRPr="00C91E3E">
        <w:rPr>
          <w:color w:val="808080"/>
        </w:rPr>
        <w:t>Legislación sectorial de menores, personas mayores, con discapacidad, etc.</w:t>
      </w:r>
    </w:p>
    <w:p w14:paraId="4B6E5538" w14:textId="77777777" w:rsidR="00E26F13" w:rsidRPr="00412F83" w:rsidRDefault="00141D26" w:rsidP="00C91E3E">
      <w:pPr>
        <w:pStyle w:val="Textoindependiente"/>
        <w:spacing w:before="2"/>
        <w:ind w:left="842"/>
        <w:rPr>
          <w:color w:val="808080"/>
        </w:rPr>
      </w:pPr>
      <w:r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21BC258" wp14:editId="2DFBAEE5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F86B3" id="Rectángulo 1" o:spid="_x0000_s1026" style="position:absolute;margin-left:83.65pt;margin-top:11.3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62C832BD" w14:textId="77777777" w:rsidR="00E26F13" w:rsidRDefault="00E26F13">
      <w:pPr>
        <w:pStyle w:val="Textoindependiente"/>
        <w:spacing w:before="11"/>
        <w:rPr>
          <w:sz w:val="6"/>
        </w:rPr>
      </w:pPr>
    </w:p>
    <w:p w14:paraId="354F5DF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40D5B13D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60FD5470" w14:textId="77777777" w:rsidR="00E766BA" w:rsidRDefault="00E766BA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E766BA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719D4060" w14:textId="77777777" w:rsidR="00E26F13" w:rsidRDefault="00B03ED6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333D7446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38BB8E19" w14:textId="77777777" w:rsidR="00E26F13" w:rsidRDefault="00E26F13">
      <w:pPr>
        <w:pStyle w:val="Textoindependiente"/>
        <w:spacing w:before="4"/>
        <w:rPr>
          <w:sz w:val="17"/>
        </w:rPr>
      </w:pPr>
    </w:p>
    <w:p w14:paraId="0E472C3A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5B786A10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3589BC1C" w14:textId="77777777" w:rsidR="005915FE" w:rsidRPr="005915FE" w:rsidRDefault="00412F83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Personas físicas o su representante legal</w:t>
      </w:r>
      <w:r w:rsidR="0072681E">
        <w:rPr>
          <w:color w:val="808080"/>
        </w:rPr>
        <w:t>.</w:t>
      </w:r>
    </w:p>
    <w:p w14:paraId="00023EEA" w14:textId="77777777" w:rsidR="00E26F13" w:rsidRPr="00412F83" w:rsidRDefault="00B03ED6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FEF9146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71344815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7DBE4CDB" w14:textId="77777777" w:rsidR="005915FE" w:rsidRDefault="00C91E3E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Terceros menores</w:t>
      </w:r>
      <w:r w:rsidR="00412F83">
        <w:rPr>
          <w:color w:val="808080"/>
        </w:rPr>
        <w:t>.</w:t>
      </w:r>
    </w:p>
    <w:p w14:paraId="089765AC" w14:textId="77777777" w:rsidR="00C91E3E" w:rsidRPr="00794828" w:rsidRDefault="00C91E3E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Ciudadanos/as del municipio con demandas o necesidades de carácter social de diversa índole.</w:t>
      </w:r>
    </w:p>
    <w:p w14:paraId="3324318E" w14:textId="77777777" w:rsidR="00E26F13" w:rsidRDefault="00B03ED6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76E3615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0E8DE5A9" w14:textId="77777777" w:rsidR="00E26F13" w:rsidRDefault="00E26F13">
      <w:pPr>
        <w:pStyle w:val="Textoindependiente"/>
        <w:spacing w:before="6"/>
        <w:rPr>
          <w:sz w:val="16"/>
        </w:rPr>
      </w:pPr>
    </w:p>
    <w:p w14:paraId="74B04C6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2A6FD440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51BF6283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1F2E6402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357E5758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63327DD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38D0ED1" w14:textId="77777777" w:rsidR="00E26F13" w:rsidRDefault="00B849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05CE1805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AE9A8A1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00F70448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F6BDED4" w14:textId="52B210AA" w:rsidR="00B84956" w:rsidRDefault="00E766BA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B03ED6">
              <w:rPr>
                <w:color w:val="808080"/>
                <w:sz w:val="18"/>
              </w:rPr>
              <w:t>Salud</w:t>
            </w:r>
          </w:p>
          <w:p w14:paraId="085025FD" w14:textId="0042719E" w:rsidR="00C91E3E" w:rsidRPr="005915FE" w:rsidRDefault="007B434D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Pr="00B03ED6">
              <w:rPr>
                <w:color w:val="808080" w:themeColor="background1" w:themeShade="80"/>
                <w:sz w:val="18"/>
              </w:rPr>
              <w:t>Origen racial o étnico</w:t>
            </w:r>
          </w:p>
        </w:tc>
      </w:tr>
      <w:tr w:rsidR="00E26F13" w14:paraId="02C947F5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E7C1D05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0A72168F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55D81D8D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EF28D80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1A2B5B31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0C562BAA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60D5C976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049E9042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5210E607" w14:textId="77777777" w:rsidR="00B84956" w:rsidRDefault="00B84956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  <w:r w:rsidR="00C91E3E">
              <w:rPr>
                <w:color w:val="808080"/>
                <w:sz w:val="18"/>
              </w:rPr>
              <w:t xml:space="preserve"> (firma electrónica)</w:t>
            </w:r>
          </w:p>
          <w:p w14:paraId="6D558144" w14:textId="77777777" w:rsidR="00C91E3E" w:rsidRDefault="00C91E3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Fecha y objeto del escrito</w:t>
            </w:r>
          </w:p>
          <w:p w14:paraId="044D0F09" w14:textId="77777777" w:rsidR="00C91E3E" w:rsidRDefault="00C91E3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Número de la seguridad social</w:t>
            </w:r>
          </w:p>
          <w:p w14:paraId="1B466D2A" w14:textId="77777777" w:rsidR="00C91E3E" w:rsidRDefault="00C91E3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Mutualidad </w:t>
            </w:r>
          </w:p>
          <w:p w14:paraId="77D6B421" w14:textId="77777777" w:rsidR="00C91E3E" w:rsidRPr="00DF7076" w:rsidRDefault="00C91E3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Tarjeta sanitaria</w:t>
            </w:r>
          </w:p>
        </w:tc>
      </w:tr>
      <w:tr w:rsidR="00EE63CC" w14:paraId="66DC6512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EDA401E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15DAAEFF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1782D01" w14:textId="77777777" w:rsidR="00C91E3E" w:rsidRPr="00C91E3E" w:rsidRDefault="0072681E" w:rsidP="00C91E3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C91E3E" w:rsidRPr="00C91E3E">
              <w:rPr>
                <w:color w:val="808080"/>
                <w:sz w:val="18"/>
              </w:rPr>
              <w:t>Datos de circunstancias sociales: características de alojamiento, situación familiar; propiedades o posesiones, aficiones o estilos de vida, asociaciones.</w:t>
            </w:r>
          </w:p>
          <w:p w14:paraId="7A6333F6" w14:textId="77777777" w:rsidR="00C91E3E" w:rsidRPr="00C91E3E" w:rsidRDefault="00C91E3E" w:rsidP="00C91E3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D</w:t>
            </w:r>
            <w:r w:rsidRPr="00C91E3E">
              <w:rPr>
                <w:color w:val="808080"/>
                <w:sz w:val="18"/>
              </w:rPr>
              <w:t>atos académicos y profesionales: formación o titulaciones, experiencia profesional.</w:t>
            </w:r>
          </w:p>
          <w:p w14:paraId="4ACD51D7" w14:textId="77777777" w:rsidR="00C91E3E" w:rsidRPr="00C91E3E" w:rsidRDefault="00C91E3E" w:rsidP="00C91E3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D</w:t>
            </w:r>
            <w:r w:rsidRPr="00C91E3E">
              <w:rPr>
                <w:color w:val="808080"/>
                <w:sz w:val="18"/>
              </w:rPr>
              <w:t>atos de detalle de empleo: profesión, puestos de trabajo.</w:t>
            </w:r>
          </w:p>
          <w:p w14:paraId="41C972A8" w14:textId="77777777" w:rsidR="00C91E3E" w:rsidRPr="00C91E3E" w:rsidRDefault="00C91E3E" w:rsidP="00C91E3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D</w:t>
            </w:r>
            <w:r w:rsidRPr="00C91E3E">
              <w:rPr>
                <w:color w:val="808080"/>
                <w:sz w:val="18"/>
              </w:rPr>
              <w:t>atos de información comercial: actividades y negocios, licencias comerciales.</w:t>
            </w:r>
          </w:p>
          <w:p w14:paraId="684070CB" w14:textId="77777777" w:rsidR="00C91E3E" w:rsidRPr="00C91E3E" w:rsidRDefault="00C91E3E" w:rsidP="00C91E3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D</w:t>
            </w:r>
            <w:r w:rsidRPr="00C91E3E">
              <w:rPr>
                <w:color w:val="808080"/>
                <w:sz w:val="18"/>
              </w:rPr>
              <w:t>atos económicos.</w:t>
            </w:r>
          </w:p>
          <w:p w14:paraId="0B340CD1" w14:textId="77777777" w:rsidR="004D0E70" w:rsidRDefault="00C91E3E" w:rsidP="00C91E3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F</w:t>
            </w:r>
            <w:r w:rsidRPr="00C91E3E">
              <w:rPr>
                <w:color w:val="808080"/>
                <w:sz w:val="18"/>
              </w:rPr>
              <w:t>inancieros: ingresos, rentas, inversiones, bienes patrimoniales, créditos, préstamos, avales, datos bancarios, datos económicos de nómina, deducciones impositivas e impuestos, seguros, hipotecas subsidios, beneficios.</w:t>
            </w:r>
          </w:p>
        </w:tc>
      </w:tr>
    </w:tbl>
    <w:p w14:paraId="301E57C1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17195664" w14:textId="77777777" w:rsidR="00E26F13" w:rsidRDefault="00B03ED6">
      <w:pPr>
        <w:pStyle w:val="Ttulo2"/>
        <w:tabs>
          <w:tab w:val="left" w:pos="10164"/>
        </w:tabs>
        <w:spacing w:before="236"/>
        <w:ind w:hanging="142"/>
      </w:pPr>
      <w:r>
        <w:pict w14:anchorId="5A1DC5A1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4213F48C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12997DDF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257E93C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03F802E0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5C930D16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1069EA4C" w14:textId="77777777" w:rsidR="00523586" w:rsidRPr="00412F83" w:rsidRDefault="00523586" w:rsidP="00C91E3E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Empresas o entidades privadas.</w:t>
      </w:r>
    </w:p>
    <w:p w14:paraId="4A4E2F43" w14:textId="77777777" w:rsidR="00412F83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412F83">
        <w:rPr>
          <w:bCs/>
          <w:color w:val="808080"/>
          <w:sz w:val="18"/>
          <w:szCs w:val="18"/>
        </w:rPr>
        <w:t>Otras administraciones públicas con competencia en la materia.</w:t>
      </w:r>
    </w:p>
    <w:p w14:paraId="34780C62" w14:textId="3D94591C" w:rsidR="00C91E3E" w:rsidRPr="00A4161C" w:rsidRDefault="00C91E3E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C91E3E">
        <w:rPr>
          <w:bCs/>
          <w:color w:val="808080"/>
          <w:sz w:val="18"/>
          <w:szCs w:val="18"/>
        </w:rPr>
        <w:t>Juzgado, c</w:t>
      </w:r>
      <w:r>
        <w:rPr>
          <w:bCs/>
          <w:color w:val="808080"/>
          <w:sz w:val="18"/>
          <w:szCs w:val="18"/>
        </w:rPr>
        <w:t>ruz roja, bancos de alimentos, J</w:t>
      </w:r>
      <w:r w:rsidR="00B03ED6">
        <w:rPr>
          <w:bCs/>
          <w:color w:val="808080"/>
          <w:sz w:val="18"/>
          <w:szCs w:val="18"/>
        </w:rPr>
        <w:t>unta de Andalucía A</w:t>
      </w:r>
      <w:bookmarkStart w:id="0" w:name="_GoBack"/>
      <w:bookmarkEnd w:id="0"/>
      <w:r w:rsidRPr="00C91E3E">
        <w:rPr>
          <w:bCs/>
          <w:color w:val="808080"/>
          <w:sz w:val="18"/>
          <w:szCs w:val="18"/>
        </w:rPr>
        <w:t>yuntamientos, otras administraciones y entidades prestatarias de ayudas, bancos.</w:t>
      </w:r>
    </w:p>
    <w:p w14:paraId="7C7FECC8" w14:textId="77777777" w:rsidR="00707242" w:rsidRPr="005915FE" w:rsidRDefault="00B03ED6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2C4F5D5C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52ABA50C" w14:textId="77777777" w:rsidR="00707242" w:rsidRDefault="00707242">
      <w:pPr>
        <w:pStyle w:val="Textoindependiente"/>
        <w:spacing w:before="6"/>
        <w:rPr>
          <w:sz w:val="16"/>
        </w:rPr>
      </w:pPr>
    </w:p>
    <w:p w14:paraId="1DE7A8E2" w14:textId="77777777" w:rsidR="00C91E3E" w:rsidRDefault="00C91E3E">
      <w:pPr>
        <w:pStyle w:val="Textoindependiente"/>
        <w:spacing w:before="6"/>
        <w:rPr>
          <w:sz w:val="16"/>
        </w:rPr>
      </w:pPr>
    </w:p>
    <w:p w14:paraId="5B46B2AD" w14:textId="77777777" w:rsidR="00C91E3E" w:rsidRDefault="00C91E3E">
      <w:pPr>
        <w:pStyle w:val="Textoindependiente"/>
        <w:spacing w:before="6"/>
        <w:rPr>
          <w:sz w:val="16"/>
        </w:rPr>
      </w:pPr>
    </w:p>
    <w:p w14:paraId="4241891D" w14:textId="77777777" w:rsidR="00C91E3E" w:rsidRDefault="00C91E3E">
      <w:pPr>
        <w:pStyle w:val="Textoindependiente"/>
        <w:spacing w:before="6"/>
        <w:rPr>
          <w:sz w:val="16"/>
        </w:rPr>
      </w:pPr>
    </w:p>
    <w:p w14:paraId="6735F772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lastRenderedPageBreak/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1C62CF6C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57A2BBC9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15BC1124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6AEA60AD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3C8BBB71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7637BF1B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190AF0C7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53C3C534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18713D9A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B54EB07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13C93A38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29CB458B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53AB784D" w14:textId="77777777" w:rsidR="00412F83" w:rsidRPr="00700FBA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743307CC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64BF178A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4C0E86D9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11F701D8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F5E4601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64580254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7EB06701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B038F" w14:textId="77777777" w:rsidR="0036441F" w:rsidRDefault="0036441F">
      <w:r>
        <w:separator/>
      </w:r>
    </w:p>
  </w:endnote>
  <w:endnote w:type="continuationSeparator" w:id="0">
    <w:p w14:paraId="0606DDB5" w14:textId="77777777" w:rsidR="0036441F" w:rsidRDefault="0036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64A8" w14:textId="77777777" w:rsidR="0036441F" w:rsidRDefault="0036441F">
      <w:r>
        <w:separator/>
      </w:r>
    </w:p>
  </w:footnote>
  <w:footnote w:type="continuationSeparator" w:id="0">
    <w:p w14:paraId="0F524FFF" w14:textId="77777777" w:rsidR="0036441F" w:rsidRDefault="0036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52DA" w14:textId="77777777" w:rsidR="00E26F13" w:rsidRDefault="00B03ED6">
    <w:pPr>
      <w:pStyle w:val="Textoindependiente"/>
      <w:spacing w:line="14" w:lineRule="auto"/>
      <w:rPr>
        <w:sz w:val="20"/>
      </w:rPr>
    </w:pPr>
    <w:r>
      <w:pict w14:anchorId="304C2E8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75A25127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6F102A05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1A3021"/>
    <w:rsid w:val="0036441F"/>
    <w:rsid w:val="00380D44"/>
    <w:rsid w:val="00412F83"/>
    <w:rsid w:val="00445C86"/>
    <w:rsid w:val="00494431"/>
    <w:rsid w:val="004D0E70"/>
    <w:rsid w:val="00523586"/>
    <w:rsid w:val="00574283"/>
    <w:rsid w:val="005915FE"/>
    <w:rsid w:val="005D5264"/>
    <w:rsid w:val="00675DBC"/>
    <w:rsid w:val="006A6AE5"/>
    <w:rsid w:val="006D0B9A"/>
    <w:rsid w:val="00700FBA"/>
    <w:rsid w:val="00707242"/>
    <w:rsid w:val="0072681E"/>
    <w:rsid w:val="00740D64"/>
    <w:rsid w:val="00794828"/>
    <w:rsid w:val="00795A6C"/>
    <w:rsid w:val="007B434D"/>
    <w:rsid w:val="007C2A15"/>
    <w:rsid w:val="007F18FE"/>
    <w:rsid w:val="00873211"/>
    <w:rsid w:val="009177E5"/>
    <w:rsid w:val="009B1157"/>
    <w:rsid w:val="00A4161C"/>
    <w:rsid w:val="00AA477E"/>
    <w:rsid w:val="00AC373A"/>
    <w:rsid w:val="00B03ED6"/>
    <w:rsid w:val="00B81579"/>
    <w:rsid w:val="00B84956"/>
    <w:rsid w:val="00C419F0"/>
    <w:rsid w:val="00C91E3E"/>
    <w:rsid w:val="00D3581C"/>
    <w:rsid w:val="00DF7076"/>
    <w:rsid w:val="00E26F13"/>
    <w:rsid w:val="00E766BA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1D722305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3509-DDF1-4BD1-89FE-9B4F3A17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33</cp:revision>
  <dcterms:created xsi:type="dcterms:W3CDTF">2022-03-30T11:13:00Z</dcterms:created>
  <dcterms:modified xsi:type="dcterms:W3CDTF">2022-05-17T07:03:00Z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