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79F5F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5A79D77A" w14:textId="77777777" w:rsidR="00E26F13" w:rsidRDefault="00156998" w:rsidP="00EB200C">
      <w:pPr>
        <w:pStyle w:val="Ttulo"/>
        <w:rPr>
          <w:sz w:val="10"/>
        </w:rPr>
      </w:pPr>
      <w:r>
        <w:pict w14:anchorId="04B7A87D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141D26">
        <w:t>PRÁCTICAS DE ALUMNOS</w:t>
      </w:r>
    </w:p>
    <w:p w14:paraId="0F4C469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7C3D4F45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26CCEF07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5716F54A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25C634EA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1EFA9C89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0F540811" w14:textId="77777777" w:rsidR="00E26F13" w:rsidRDefault="00141D26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Prácticas de alumnos</w:t>
            </w:r>
          </w:p>
        </w:tc>
      </w:tr>
      <w:tr w:rsidR="00E26F13" w14:paraId="36A3C75A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FE8CC73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60F830A4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C6EEDC1" w14:textId="77777777" w:rsidR="00E26F13" w:rsidRPr="00EB200C" w:rsidRDefault="00794828" w:rsidP="00795A6C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795A6C">
              <w:rPr>
                <w:color w:val="808080"/>
                <w:sz w:val="18"/>
              </w:rPr>
              <w:t>Ges</w:t>
            </w:r>
            <w:r w:rsidR="00141D26">
              <w:rPr>
                <w:color w:val="808080"/>
                <w:sz w:val="18"/>
              </w:rPr>
              <w:t>tionar las prácticas de los alumnos de aquellas entidades con las que el ayuntamiento ha firmado un convenio de colaboración formativo</w:t>
            </w:r>
            <w:r>
              <w:rPr>
                <w:color w:val="808080"/>
                <w:sz w:val="18"/>
              </w:rPr>
              <w:t>.</w:t>
            </w:r>
          </w:p>
        </w:tc>
      </w:tr>
    </w:tbl>
    <w:p w14:paraId="4423910D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238072E5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B687EAB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1C4867F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18E4FCA6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32D0395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79359D6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51733DDF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3BD19A3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288D57E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07F7D2D6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4D1969E1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62FFBCB8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7192E5C8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4960161C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063D1D1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6B47373D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B861A5A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52ADA95D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261F12ED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1125DA01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5BAE8A5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4290BE9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7CE1BB7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E7BFDA6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05BE9EE0" w14:textId="567CC2C6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FA4300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FA4300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79EB6EF2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7AE26227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59DC77C4" w14:textId="0BBC8C67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FA4300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734089C4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580C2476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4DFA818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4B92D16D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DF2175F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1B775209" w14:textId="77777777" w:rsidR="00E26F13" w:rsidRDefault="00156998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5A79183D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2A3CD99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1D590F5B" w14:textId="77777777" w:rsidR="005720FF" w:rsidRDefault="005720FF" w:rsidP="00141D26">
      <w:pPr>
        <w:pStyle w:val="Textoindependiente"/>
        <w:spacing w:before="2"/>
        <w:ind w:left="842"/>
        <w:rPr>
          <w:color w:val="808080"/>
        </w:rPr>
      </w:pPr>
    </w:p>
    <w:p w14:paraId="0A795959" w14:textId="37644934" w:rsidR="00141D26" w:rsidRPr="00141D26" w:rsidRDefault="00141D26" w:rsidP="00141D26">
      <w:pPr>
        <w:pStyle w:val="Textoindependiente"/>
        <w:spacing w:before="2"/>
        <w:ind w:left="842"/>
        <w:rPr>
          <w:color w:val="808080"/>
        </w:rPr>
      </w:pPr>
      <w:r w:rsidRPr="00141D26">
        <w:rPr>
          <w:color w:val="808080"/>
        </w:rPr>
        <w:t xml:space="preserve">Artículo 6.1.b) </w:t>
      </w:r>
      <w:r w:rsidR="00FA4300">
        <w:rPr>
          <w:color w:val="808080"/>
        </w:rPr>
        <w:t>RGPD</w:t>
      </w:r>
      <w:r w:rsidRPr="00141D26">
        <w:rPr>
          <w:color w:val="808080"/>
        </w:rPr>
        <w:t>. El tratamiento es necesario para la ejecución de un contrato en el que el interesado es parte o para la aplicación a petición de este de medidas precontractuales.</w:t>
      </w:r>
    </w:p>
    <w:p w14:paraId="6C654FD2" w14:textId="5AC2053F" w:rsidR="00141D26" w:rsidRDefault="00141D26" w:rsidP="00141D26">
      <w:pPr>
        <w:pStyle w:val="Textoindependiente"/>
        <w:spacing w:before="2"/>
        <w:ind w:left="842"/>
        <w:rPr>
          <w:color w:val="808080"/>
        </w:rPr>
      </w:pPr>
      <w:r w:rsidRPr="00141D26">
        <w:rPr>
          <w:color w:val="808080"/>
        </w:rPr>
        <w:t xml:space="preserve">Artículo 6.1.c) </w:t>
      </w:r>
      <w:r w:rsidR="00FA4300">
        <w:rPr>
          <w:color w:val="808080"/>
        </w:rPr>
        <w:t>RGPD</w:t>
      </w:r>
      <w:r w:rsidRPr="00141D26">
        <w:rPr>
          <w:color w:val="808080"/>
        </w:rPr>
        <w:t>. El tratamiento es necesario para el cumplimiento de una obligación legal aplicable al responsable del tratamiento.</w:t>
      </w:r>
    </w:p>
    <w:p w14:paraId="38D509E9" w14:textId="47AE9E7E" w:rsidR="005720FF" w:rsidRDefault="005720FF" w:rsidP="005720FF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Real decreto 592/2014 de 11 de julio, por el que se regulan las practicas académicas externas de los estudiantes universitarios.</w:t>
      </w:r>
    </w:p>
    <w:p w14:paraId="11032A02" w14:textId="13AC3442" w:rsidR="005720FF" w:rsidRDefault="005720FF" w:rsidP="005720FF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Ley Orgánica 2/2006 de 3 de mayo, de Educación.</w:t>
      </w:r>
    </w:p>
    <w:p w14:paraId="05B416BD" w14:textId="77777777" w:rsidR="00E26F13" w:rsidRDefault="00141D26" w:rsidP="00141D26">
      <w:pPr>
        <w:pStyle w:val="Textoindependiente"/>
        <w:spacing w:before="2"/>
        <w:ind w:left="842"/>
        <w:rPr>
          <w:sz w:val="16"/>
        </w:rPr>
      </w:pPr>
      <w:r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C782BA" wp14:editId="44EEDFB4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1EB08" id="Rectángulo 1" o:spid="_x0000_s1026" style="position:absolute;margin-left:83.65pt;margin-top:11.3pt;width:463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68D9166B" w14:textId="77777777" w:rsidR="00E26F13" w:rsidRDefault="00E26F13">
      <w:pPr>
        <w:pStyle w:val="Textoindependiente"/>
        <w:spacing w:before="11"/>
        <w:rPr>
          <w:sz w:val="6"/>
        </w:rPr>
      </w:pPr>
    </w:p>
    <w:p w14:paraId="6B3DE4D4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408090AD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1F3B19D6" w14:textId="77777777" w:rsidR="00E26F13" w:rsidRDefault="00795A6C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 w:rsidRPr="00795A6C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</w:t>
      </w:r>
      <w:r>
        <w:rPr>
          <w:color w:val="808080"/>
          <w:spacing w:val="-1"/>
        </w:rPr>
        <w:t>s en la normativa de archivos y documentación.</w:t>
      </w:r>
      <w:r w:rsidR="00156998">
        <w:rPr>
          <w:sz w:val="2"/>
        </w:rPr>
      </w:r>
      <w:r w:rsidR="00156998">
        <w:rPr>
          <w:sz w:val="2"/>
        </w:rPr>
        <w:pict w14:anchorId="3D266612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395AEA2E" w14:textId="77777777" w:rsidR="00E26F13" w:rsidRDefault="00E26F13">
      <w:pPr>
        <w:pStyle w:val="Textoindependiente"/>
        <w:spacing w:before="4"/>
        <w:rPr>
          <w:sz w:val="17"/>
        </w:rPr>
      </w:pPr>
    </w:p>
    <w:p w14:paraId="6FD6AC77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19A3558E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2A15FA09" w14:textId="77777777" w:rsidR="005915FE" w:rsidRPr="005915FE" w:rsidRDefault="005D5264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 w:rsidR="00795A6C">
        <w:rPr>
          <w:color w:val="808080"/>
        </w:rPr>
        <w:t>interesada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 w:rsidR="00141D26">
        <w:rPr>
          <w:color w:val="808080"/>
        </w:rPr>
        <w:t>legal y centros educativos</w:t>
      </w:r>
    </w:p>
    <w:p w14:paraId="2825EFC1" w14:textId="77777777" w:rsidR="00E26F13" w:rsidRDefault="00156998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35BB0460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526B99B3" w14:textId="77777777" w:rsidR="00E26F13" w:rsidRDefault="00E26F13">
      <w:pPr>
        <w:pStyle w:val="Textoindependiente"/>
        <w:rPr>
          <w:sz w:val="20"/>
        </w:rPr>
      </w:pPr>
    </w:p>
    <w:p w14:paraId="04F45906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2D07EB5C" w14:textId="77777777" w:rsidR="005915FE" w:rsidRPr="00794828" w:rsidRDefault="00141D26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El propio interesado o su representante legal, padres, madres o tutores legales y alumnos/as</w:t>
      </w:r>
      <w:r w:rsidR="00795A6C">
        <w:rPr>
          <w:color w:val="808080"/>
        </w:rPr>
        <w:t>.</w:t>
      </w:r>
    </w:p>
    <w:p w14:paraId="23DCFA65" w14:textId="77777777" w:rsidR="00E26F13" w:rsidRDefault="00156998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3C29B4E1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6F7EC397" w14:textId="77777777" w:rsidR="00E26F13" w:rsidRDefault="00E26F13">
      <w:pPr>
        <w:pStyle w:val="Textoindependiente"/>
        <w:spacing w:before="6"/>
        <w:rPr>
          <w:sz w:val="16"/>
        </w:rPr>
      </w:pPr>
    </w:p>
    <w:p w14:paraId="6D225BF5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5A2EB99E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393BAFBA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4D93C6BA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64C34F28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41D14A76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5226D2F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3C984905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3C09C61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F3C0FD3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55897A2" w14:textId="3223DCEE" w:rsidR="005720FF" w:rsidRDefault="00C419F0" w:rsidP="005720FF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Salud</w:t>
            </w:r>
            <w:r w:rsidR="005720FF">
              <w:rPr>
                <w:color w:val="808080"/>
                <w:sz w:val="18"/>
              </w:rPr>
              <w:t xml:space="preserve"> (discapacidad)</w:t>
            </w:r>
            <w:bookmarkStart w:id="0" w:name="_GoBack"/>
            <w:bookmarkEnd w:id="0"/>
          </w:p>
          <w:p w14:paraId="05CA4A7D" w14:textId="77777777" w:rsidR="00C419F0" w:rsidRPr="005915FE" w:rsidRDefault="00C419F0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  <w:tr w:rsidR="00E26F13" w14:paraId="3EECBC8A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93613B7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6A9F3795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792442BD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F215746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3D1E1A22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46DD4E03" w14:textId="77777777" w:rsidR="00795A6C" w:rsidRDefault="005D5264" w:rsidP="00141D26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3306A3C1" w14:textId="77777777" w:rsidR="00494431" w:rsidRDefault="00141D26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</w:t>
            </w:r>
          </w:p>
          <w:p w14:paraId="20C4F4B6" w14:textId="77777777" w:rsidR="005915FE" w:rsidRPr="00DF7076" w:rsidRDefault="00794828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</w:tc>
      </w:tr>
      <w:tr w:rsidR="00707242" w14:paraId="4444FC1E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B09CC7B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61F6560F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42507350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3649330" w14:textId="77777777" w:rsidR="00141D26" w:rsidRDefault="00141D26" w:rsidP="00795A6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  <w:p w14:paraId="646F6B15" w14:textId="77777777" w:rsidR="00794828" w:rsidRDefault="00794828" w:rsidP="00795A6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Datos </w:t>
            </w:r>
            <w:r w:rsidR="00141D26">
              <w:rPr>
                <w:color w:val="808080"/>
                <w:sz w:val="18"/>
              </w:rPr>
              <w:t>académicos, títulos, datos laborales, cargos y dependencia para tutores</w:t>
            </w:r>
            <w:r>
              <w:rPr>
                <w:color w:val="808080"/>
                <w:sz w:val="18"/>
              </w:rPr>
              <w:t>.</w:t>
            </w:r>
          </w:p>
          <w:p w14:paraId="216BEBE2" w14:textId="77777777" w:rsidR="00707242" w:rsidRDefault="00707242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</w:tbl>
    <w:p w14:paraId="2588DB86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0E5A683E" w14:textId="77777777" w:rsidR="00E26F13" w:rsidRDefault="00156998">
      <w:pPr>
        <w:pStyle w:val="Ttulo2"/>
        <w:tabs>
          <w:tab w:val="left" w:pos="10164"/>
        </w:tabs>
        <w:spacing w:before="236"/>
        <w:ind w:hanging="142"/>
      </w:pPr>
      <w:r>
        <w:pict w14:anchorId="270CE53F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3D5DCDB8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52A9D25A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57F79D9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51665E7C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5F439BB4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3E34AE28" w14:textId="5E4D903D" w:rsidR="000D5F40" w:rsidRDefault="00141D26" w:rsidP="005720FF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Organizaciones o personas directamente relacionadas con</w:t>
      </w:r>
      <w:r w:rsidR="005720FF">
        <w:rPr>
          <w:bCs/>
          <w:color w:val="808080"/>
          <w:sz w:val="18"/>
          <w:szCs w:val="18"/>
        </w:rPr>
        <w:t xml:space="preserve"> el responsable de tratamiento</w:t>
      </w:r>
      <w:r>
        <w:rPr>
          <w:bCs/>
          <w:color w:val="808080"/>
          <w:sz w:val="18"/>
          <w:szCs w:val="18"/>
        </w:rPr>
        <w:t>, administración pública con competencia en la materia</w:t>
      </w:r>
      <w:r w:rsidR="00574283">
        <w:rPr>
          <w:bCs/>
          <w:color w:val="808080"/>
          <w:sz w:val="18"/>
          <w:szCs w:val="18"/>
        </w:rPr>
        <w:t>.</w:t>
      </w:r>
      <w:r w:rsidR="005720FF">
        <w:rPr>
          <w:bCs/>
          <w:color w:val="808080"/>
          <w:sz w:val="18"/>
          <w:szCs w:val="18"/>
        </w:rPr>
        <w:t xml:space="preserve"> </w:t>
      </w:r>
    </w:p>
    <w:p w14:paraId="0609FE7D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4874BF9A" w14:textId="77777777" w:rsidR="00707242" w:rsidRPr="005915FE" w:rsidRDefault="00156998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45C575EA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41E747A5" w14:textId="77777777" w:rsidR="00707242" w:rsidRDefault="00707242">
      <w:pPr>
        <w:pStyle w:val="Textoindependiente"/>
        <w:spacing w:before="6"/>
        <w:rPr>
          <w:sz w:val="16"/>
        </w:rPr>
      </w:pPr>
    </w:p>
    <w:p w14:paraId="60B45078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007FE909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0B4E753F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461B9ECA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2CA77EC8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30B783F7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4BE5DFB1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5BF4B58C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55E59686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63CC6446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332FCA37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4B6D7254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40C7CBE5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4CC3586D" w14:textId="77777777" w:rsidR="00AC373A" w:rsidRDefault="00AC373A" w:rsidP="00AC373A">
      <w:pPr>
        <w:pStyle w:val="Prrafodelista"/>
        <w:tabs>
          <w:tab w:val="left" w:pos="1549"/>
          <w:tab w:val="left" w:pos="1550"/>
        </w:tabs>
        <w:ind w:left="1550" w:firstLine="0"/>
        <w:rPr>
          <w:sz w:val="28"/>
        </w:rPr>
      </w:pPr>
    </w:p>
    <w:p w14:paraId="7D24203D" w14:textId="77777777" w:rsidR="00574283" w:rsidRPr="00AC373A" w:rsidRDefault="00574283" w:rsidP="00AC373A">
      <w:pPr>
        <w:pStyle w:val="Prrafodelista"/>
        <w:tabs>
          <w:tab w:val="left" w:pos="1549"/>
          <w:tab w:val="left" w:pos="1550"/>
        </w:tabs>
        <w:ind w:left="1550" w:firstLine="0"/>
        <w:rPr>
          <w:sz w:val="28"/>
        </w:rPr>
      </w:pPr>
    </w:p>
    <w:p w14:paraId="6DF5D1C6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0A7D7E76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5CF5815D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0B692D24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6A5BD24B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5170AAF8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5F9F7E28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DADA" w14:textId="77777777" w:rsidR="00ED6FAF" w:rsidRDefault="00ED6FAF">
      <w:r>
        <w:separator/>
      </w:r>
    </w:p>
  </w:endnote>
  <w:endnote w:type="continuationSeparator" w:id="0">
    <w:p w14:paraId="34EF0888" w14:textId="77777777" w:rsidR="00ED6FAF" w:rsidRDefault="00ED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A5775" w14:textId="77777777" w:rsidR="00ED6FAF" w:rsidRDefault="00ED6FAF">
      <w:r>
        <w:separator/>
      </w:r>
    </w:p>
  </w:footnote>
  <w:footnote w:type="continuationSeparator" w:id="0">
    <w:p w14:paraId="6504F70E" w14:textId="77777777" w:rsidR="00ED6FAF" w:rsidRDefault="00ED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4E93" w14:textId="77777777" w:rsidR="00E26F13" w:rsidRDefault="00156998">
    <w:pPr>
      <w:pStyle w:val="Textoindependiente"/>
      <w:spacing w:line="14" w:lineRule="auto"/>
      <w:rPr>
        <w:sz w:val="20"/>
      </w:rPr>
    </w:pPr>
    <w:r>
      <w:pict w14:anchorId="5CF961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661D2550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072D5D69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494431"/>
    <w:rsid w:val="005720FF"/>
    <w:rsid w:val="00574283"/>
    <w:rsid w:val="005915FE"/>
    <w:rsid w:val="005D5264"/>
    <w:rsid w:val="00656808"/>
    <w:rsid w:val="00707242"/>
    <w:rsid w:val="00740D64"/>
    <w:rsid w:val="00794828"/>
    <w:rsid w:val="00795A6C"/>
    <w:rsid w:val="007F18FE"/>
    <w:rsid w:val="00873211"/>
    <w:rsid w:val="009177E5"/>
    <w:rsid w:val="00A4161C"/>
    <w:rsid w:val="00AC373A"/>
    <w:rsid w:val="00C419F0"/>
    <w:rsid w:val="00D3581C"/>
    <w:rsid w:val="00DF7076"/>
    <w:rsid w:val="00E26F13"/>
    <w:rsid w:val="00EB200C"/>
    <w:rsid w:val="00ED6FAF"/>
    <w:rsid w:val="00F122DC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AEB6631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1305-1B36-4C2D-A2D9-A3E082E1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18</cp:revision>
  <dcterms:created xsi:type="dcterms:W3CDTF">2022-03-30T11:13:00Z</dcterms:created>
  <dcterms:modified xsi:type="dcterms:W3CDTF">2022-05-16T15:57:00Z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